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14EC" w:rsidRPr="006B14EC" w:rsidRDefault="006B14EC" w:rsidP="006B14EC">
      <w:pPr>
        <w:spacing w:before="0"/>
        <w:jc w:val="center"/>
        <w:rPr>
          <w:b/>
          <w:sz w:val="56"/>
          <w:szCs w:val="56"/>
        </w:rPr>
      </w:pPr>
      <w:bookmarkStart w:id="0" w:name="_Toc511995061"/>
      <w:bookmarkStart w:id="1" w:name="_Toc504466359"/>
      <w:r w:rsidRPr="006B14EC">
        <w:rPr>
          <w:b/>
          <w:sz w:val="56"/>
          <w:szCs w:val="56"/>
        </w:rPr>
        <w:t>Informace o pořizování fotografií,</w:t>
      </w:r>
    </w:p>
    <w:p w:rsidR="006B14EC" w:rsidRPr="006B14EC" w:rsidRDefault="006B14EC" w:rsidP="006B14EC">
      <w:pPr>
        <w:spacing w:before="0"/>
        <w:jc w:val="center"/>
        <w:rPr>
          <w:b/>
          <w:sz w:val="56"/>
          <w:szCs w:val="56"/>
        </w:rPr>
      </w:pPr>
      <w:r w:rsidRPr="006B14EC">
        <w:rPr>
          <w:b/>
          <w:sz w:val="56"/>
          <w:szCs w:val="56"/>
        </w:rPr>
        <w:t>obrazových a zvukových záznamů z akcí</w:t>
      </w:r>
      <w:bookmarkEnd w:id="0"/>
      <w:bookmarkEnd w:id="1"/>
    </w:p>
    <w:p w:rsidR="006B14EC" w:rsidRPr="006B14EC" w:rsidRDefault="006B14EC" w:rsidP="006B14EC">
      <w:pPr>
        <w:spacing w:before="0"/>
        <w:jc w:val="center"/>
        <w:rPr>
          <w:sz w:val="56"/>
          <w:szCs w:val="56"/>
        </w:rPr>
      </w:pPr>
    </w:p>
    <w:p w:rsidR="00FF4E1F" w:rsidRDefault="006B14EC" w:rsidP="00D52609">
      <w:pPr>
        <w:spacing w:before="0"/>
        <w:jc w:val="center"/>
        <w:rPr>
          <w:rStyle w:val="Zdraznnjemn"/>
          <w:rFonts w:cstheme="minorHAnsi"/>
          <w:i w:val="0"/>
          <w:color w:val="auto"/>
          <w:sz w:val="52"/>
          <w:szCs w:val="52"/>
        </w:rPr>
      </w:pPr>
      <w:r w:rsidRPr="00D52609">
        <w:rPr>
          <w:rStyle w:val="Zdraznnjemn"/>
          <w:rFonts w:cstheme="minorHAnsi"/>
          <w:i w:val="0"/>
          <w:color w:val="auto"/>
          <w:sz w:val="52"/>
          <w:szCs w:val="52"/>
        </w:rPr>
        <w:t xml:space="preserve">V rámci </w:t>
      </w:r>
      <w:r w:rsidR="00FF4E1F">
        <w:rPr>
          <w:rStyle w:val="Zdraznnjemn"/>
          <w:rFonts w:cstheme="minorHAnsi"/>
          <w:i w:val="0"/>
          <w:color w:val="auto"/>
          <w:sz w:val="52"/>
          <w:szCs w:val="52"/>
        </w:rPr>
        <w:t xml:space="preserve">vernisáže k výstavě </w:t>
      </w:r>
    </w:p>
    <w:p w:rsidR="007366D5" w:rsidRPr="00FF4E1F" w:rsidRDefault="00124893" w:rsidP="00D52609">
      <w:pPr>
        <w:spacing w:before="0"/>
        <w:jc w:val="center"/>
        <w:rPr>
          <w:rStyle w:val="Zdraznnjemn"/>
          <w:rFonts w:cstheme="minorHAnsi"/>
          <w:b/>
          <w:i w:val="0"/>
          <w:color w:val="auto"/>
          <w:sz w:val="52"/>
          <w:szCs w:val="52"/>
        </w:rPr>
      </w:pPr>
      <w:r>
        <w:rPr>
          <w:rStyle w:val="Zdraznnjemn"/>
          <w:rFonts w:cstheme="minorHAnsi"/>
          <w:b/>
          <w:i w:val="0"/>
          <w:color w:val="auto"/>
          <w:sz w:val="52"/>
          <w:szCs w:val="52"/>
        </w:rPr>
        <w:t>SIGMA / 150 LET TRADICE VÝROB</w:t>
      </w:r>
      <w:r w:rsidR="00FF4E1F" w:rsidRPr="00FF4E1F">
        <w:rPr>
          <w:rStyle w:val="Zdraznnjemn"/>
          <w:rFonts w:cstheme="minorHAnsi"/>
          <w:b/>
          <w:i w:val="0"/>
          <w:color w:val="auto"/>
          <w:sz w:val="52"/>
          <w:szCs w:val="52"/>
        </w:rPr>
        <w:t xml:space="preserve">Y ČERPADEL </w:t>
      </w:r>
      <w:r w:rsidR="007366D5" w:rsidRPr="00FF4E1F">
        <w:rPr>
          <w:rStyle w:val="Zdraznnjemn"/>
          <w:rFonts w:cstheme="minorHAnsi"/>
          <w:b/>
          <w:i w:val="0"/>
          <w:color w:val="auto"/>
          <w:sz w:val="52"/>
          <w:szCs w:val="52"/>
        </w:rPr>
        <w:t xml:space="preserve"> </w:t>
      </w:r>
    </w:p>
    <w:p w:rsidR="006B14EC" w:rsidRPr="00D52609" w:rsidRDefault="006B14EC" w:rsidP="00D52609">
      <w:pPr>
        <w:spacing w:before="0"/>
        <w:jc w:val="center"/>
        <w:rPr>
          <w:rStyle w:val="Zdraznnjemn"/>
          <w:rFonts w:cstheme="minorHAnsi"/>
          <w:i w:val="0"/>
          <w:color w:val="auto"/>
          <w:sz w:val="52"/>
          <w:szCs w:val="52"/>
        </w:rPr>
      </w:pPr>
      <w:r w:rsidRPr="00D52609">
        <w:rPr>
          <w:rStyle w:val="Zdraznnjemn"/>
          <w:rFonts w:cstheme="minorHAnsi"/>
          <w:i w:val="0"/>
          <w:color w:val="auto"/>
          <w:sz w:val="52"/>
          <w:szCs w:val="52"/>
        </w:rPr>
        <w:t>pořádané příspěvkovou organizací Vlastivědné muzeum v</w:t>
      </w:r>
      <w:r w:rsidR="00D52609" w:rsidRPr="00D52609">
        <w:rPr>
          <w:rStyle w:val="Zdraznnjemn"/>
          <w:rFonts w:cstheme="minorHAnsi"/>
          <w:i w:val="0"/>
          <w:color w:val="auto"/>
          <w:sz w:val="52"/>
          <w:szCs w:val="52"/>
        </w:rPr>
        <w:t> </w:t>
      </w:r>
      <w:r w:rsidRPr="00D52609">
        <w:rPr>
          <w:rStyle w:val="Zdraznnjemn"/>
          <w:rFonts w:cstheme="minorHAnsi"/>
          <w:i w:val="0"/>
          <w:color w:val="auto"/>
          <w:sz w:val="52"/>
          <w:szCs w:val="52"/>
        </w:rPr>
        <w:t xml:space="preserve">Olomouci, </w:t>
      </w:r>
      <w:r w:rsidRPr="00D52609">
        <w:rPr>
          <w:rStyle w:val="Zdraznnjemn"/>
          <w:rFonts w:cstheme="minorHAnsi"/>
          <w:b/>
          <w:i w:val="0"/>
          <w:color w:val="auto"/>
          <w:sz w:val="52"/>
          <w:szCs w:val="52"/>
        </w:rPr>
        <w:t xml:space="preserve">dne </w:t>
      </w:r>
      <w:r w:rsidR="00FF4E1F">
        <w:rPr>
          <w:rStyle w:val="Zdraznnjemn"/>
          <w:rFonts w:cstheme="minorHAnsi"/>
          <w:b/>
          <w:i w:val="0"/>
          <w:color w:val="auto"/>
          <w:sz w:val="52"/>
          <w:szCs w:val="52"/>
        </w:rPr>
        <w:t>6. 6</w:t>
      </w:r>
      <w:r w:rsidR="007366D5">
        <w:rPr>
          <w:rStyle w:val="Zdraznnjemn"/>
          <w:rFonts w:cstheme="minorHAnsi"/>
          <w:b/>
          <w:i w:val="0"/>
          <w:color w:val="auto"/>
          <w:sz w:val="52"/>
          <w:szCs w:val="52"/>
        </w:rPr>
        <w:t xml:space="preserve">. </w:t>
      </w:r>
      <w:r w:rsidRPr="00D52609">
        <w:rPr>
          <w:rStyle w:val="Zdraznnjemn"/>
          <w:rFonts w:cstheme="minorHAnsi"/>
          <w:b/>
          <w:i w:val="0"/>
          <w:color w:val="auto"/>
          <w:sz w:val="52"/>
          <w:szCs w:val="52"/>
        </w:rPr>
        <w:t>201</w:t>
      </w:r>
      <w:r w:rsidR="00CD7240">
        <w:rPr>
          <w:rStyle w:val="Zdraznnjemn"/>
          <w:rFonts w:cstheme="minorHAnsi"/>
          <w:b/>
          <w:i w:val="0"/>
          <w:color w:val="auto"/>
          <w:sz w:val="52"/>
          <w:szCs w:val="52"/>
        </w:rPr>
        <w:t>9</w:t>
      </w:r>
      <w:r w:rsidRPr="00D52609">
        <w:rPr>
          <w:rStyle w:val="Zdraznnjemn"/>
          <w:rFonts w:cstheme="minorHAnsi"/>
          <w:b/>
          <w:i w:val="0"/>
          <w:color w:val="auto"/>
          <w:sz w:val="52"/>
          <w:szCs w:val="52"/>
        </w:rPr>
        <w:t xml:space="preserve"> od 1</w:t>
      </w:r>
      <w:r w:rsidR="00FF4E1F">
        <w:rPr>
          <w:rStyle w:val="Zdraznnjemn"/>
          <w:rFonts w:cstheme="minorHAnsi"/>
          <w:b/>
          <w:i w:val="0"/>
          <w:color w:val="auto"/>
          <w:sz w:val="52"/>
          <w:szCs w:val="52"/>
        </w:rPr>
        <w:t>7</w:t>
      </w:r>
      <w:r w:rsidRPr="00D52609">
        <w:rPr>
          <w:rStyle w:val="Zdraznnjemn"/>
          <w:rFonts w:cstheme="minorHAnsi"/>
          <w:b/>
          <w:i w:val="0"/>
          <w:color w:val="auto"/>
          <w:sz w:val="52"/>
          <w:szCs w:val="52"/>
        </w:rPr>
        <w:t>.00 hodin</w:t>
      </w:r>
      <w:r w:rsidRPr="00D52609">
        <w:rPr>
          <w:rStyle w:val="Zdraznnjemn"/>
          <w:rFonts w:cstheme="minorHAnsi"/>
          <w:i w:val="0"/>
          <w:color w:val="auto"/>
          <w:sz w:val="52"/>
          <w:szCs w:val="52"/>
        </w:rPr>
        <w:t xml:space="preserve">, </w:t>
      </w:r>
      <w:bookmarkStart w:id="2" w:name="_GoBack"/>
      <w:bookmarkEnd w:id="2"/>
    </w:p>
    <w:p w:rsidR="006B14EC" w:rsidRPr="00D52609" w:rsidRDefault="006B14EC" w:rsidP="006B14EC">
      <w:pPr>
        <w:spacing w:before="0"/>
        <w:jc w:val="center"/>
        <w:rPr>
          <w:rStyle w:val="Zdraznnjemn"/>
          <w:rFonts w:cstheme="minorHAnsi"/>
          <w:i w:val="0"/>
          <w:color w:val="auto"/>
          <w:sz w:val="52"/>
          <w:szCs w:val="52"/>
        </w:rPr>
      </w:pPr>
      <w:r w:rsidRPr="00D52609">
        <w:rPr>
          <w:rStyle w:val="Zdraznnjemn"/>
          <w:rFonts w:cstheme="minorHAnsi"/>
          <w:i w:val="0"/>
          <w:color w:val="auto"/>
          <w:sz w:val="52"/>
          <w:szCs w:val="52"/>
        </w:rPr>
        <w:t xml:space="preserve">budou pořizovány obrazové a zvukové záznamy </w:t>
      </w:r>
    </w:p>
    <w:p w:rsidR="006B14EC" w:rsidRPr="00D52609" w:rsidRDefault="006B14EC" w:rsidP="006B14EC">
      <w:pPr>
        <w:spacing w:before="0"/>
        <w:jc w:val="center"/>
        <w:rPr>
          <w:rStyle w:val="Zdraznnjemn"/>
          <w:rFonts w:cstheme="minorHAnsi"/>
          <w:i w:val="0"/>
          <w:color w:val="auto"/>
          <w:sz w:val="52"/>
          <w:szCs w:val="52"/>
        </w:rPr>
      </w:pPr>
      <w:r w:rsidRPr="00D52609">
        <w:rPr>
          <w:rStyle w:val="Zdraznnjemn"/>
          <w:rFonts w:cstheme="minorHAnsi"/>
          <w:i w:val="0"/>
          <w:color w:val="auto"/>
          <w:sz w:val="52"/>
          <w:szCs w:val="52"/>
        </w:rPr>
        <w:t xml:space="preserve">za účelem prezentace organizátora akce. </w:t>
      </w:r>
    </w:p>
    <w:p w:rsidR="006B14EC" w:rsidRPr="00D52609" w:rsidRDefault="006B14EC" w:rsidP="006B14EC">
      <w:pPr>
        <w:spacing w:before="0"/>
        <w:jc w:val="center"/>
        <w:rPr>
          <w:rStyle w:val="Zdraznnjemn"/>
          <w:rFonts w:cstheme="minorHAnsi"/>
          <w:i w:val="0"/>
          <w:color w:val="auto"/>
          <w:sz w:val="52"/>
          <w:szCs w:val="52"/>
        </w:rPr>
      </w:pPr>
      <w:r w:rsidRPr="00D52609">
        <w:rPr>
          <w:rStyle w:val="Zdraznnjemn"/>
          <w:rFonts w:cstheme="minorHAnsi"/>
          <w:i w:val="0"/>
          <w:color w:val="auto"/>
          <w:sz w:val="52"/>
          <w:szCs w:val="52"/>
        </w:rPr>
        <w:t xml:space="preserve">Příspěvková </w:t>
      </w:r>
      <w:proofErr w:type="gramStart"/>
      <w:r w:rsidRPr="00D52609">
        <w:rPr>
          <w:rStyle w:val="Zdraznnjemn"/>
          <w:rFonts w:cstheme="minorHAnsi"/>
          <w:i w:val="0"/>
          <w:color w:val="auto"/>
          <w:sz w:val="52"/>
          <w:szCs w:val="52"/>
        </w:rPr>
        <w:t>organizace</w:t>
      </w:r>
      <w:proofErr w:type="gramEnd"/>
      <w:r w:rsidRPr="00D52609">
        <w:rPr>
          <w:rStyle w:val="Zdraznnjemn"/>
          <w:rFonts w:cstheme="minorHAnsi"/>
          <w:i w:val="0"/>
          <w:color w:val="auto"/>
          <w:sz w:val="52"/>
          <w:szCs w:val="52"/>
        </w:rPr>
        <w:t xml:space="preserve"> Vlastivědné muzeum v Olomouci nenese </w:t>
      </w:r>
      <w:proofErr w:type="gramStart"/>
      <w:r w:rsidRPr="00D52609">
        <w:rPr>
          <w:rStyle w:val="Zdraznnjemn"/>
          <w:rFonts w:cstheme="minorHAnsi"/>
          <w:i w:val="0"/>
          <w:color w:val="auto"/>
          <w:sz w:val="52"/>
          <w:szCs w:val="52"/>
        </w:rPr>
        <w:t>odpovědnost</w:t>
      </w:r>
      <w:proofErr w:type="gramEnd"/>
      <w:r w:rsidRPr="00D52609">
        <w:rPr>
          <w:rStyle w:val="Zdraznnjemn"/>
          <w:rFonts w:cstheme="minorHAnsi"/>
          <w:i w:val="0"/>
          <w:color w:val="auto"/>
          <w:sz w:val="52"/>
          <w:szCs w:val="52"/>
        </w:rPr>
        <w:t xml:space="preserve"> za záznamy pořízené</w:t>
      </w:r>
    </w:p>
    <w:p w:rsidR="006661C1" w:rsidRPr="00D52609" w:rsidRDefault="006B14EC" w:rsidP="00D52609">
      <w:pPr>
        <w:spacing w:before="0"/>
        <w:jc w:val="center"/>
        <w:rPr>
          <w:rFonts w:cstheme="minorHAnsi"/>
          <w:iCs/>
          <w:sz w:val="52"/>
          <w:szCs w:val="52"/>
        </w:rPr>
      </w:pPr>
      <w:r w:rsidRPr="00D52609">
        <w:rPr>
          <w:rStyle w:val="Zdraznnjemn"/>
          <w:rFonts w:cstheme="minorHAnsi"/>
          <w:i w:val="0"/>
          <w:color w:val="auto"/>
          <w:sz w:val="52"/>
          <w:szCs w:val="52"/>
        </w:rPr>
        <w:t>a zveřejněné jinými subjekty.</w:t>
      </w:r>
    </w:p>
    <w:sectPr w:rsidR="006661C1" w:rsidRPr="00D52609" w:rsidSect="006B14EC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1A19CD"/>
    <w:multiLevelType w:val="multilevel"/>
    <w:tmpl w:val="B6267936"/>
    <w:lvl w:ilvl="0">
      <w:start w:val="1"/>
      <w:numFmt w:val="decimal"/>
      <w:pStyle w:val="Nadpis1"/>
      <w:lvlText w:val="%1"/>
      <w:lvlJc w:val="left"/>
      <w:pPr>
        <w:ind w:left="432" w:hanging="432"/>
      </w:pPr>
      <w:rPr>
        <w:b/>
        <w:i w:val="0"/>
        <w:sz w:val="32"/>
        <w:szCs w:val="32"/>
      </w:rPr>
    </w:lvl>
    <w:lvl w:ilvl="1">
      <w:start w:val="1"/>
      <w:numFmt w:val="decimal"/>
      <w:pStyle w:val="Nadpis2"/>
      <w:lvlText w:val="%1.%2"/>
      <w:lvlJc w:val="left"/>
      <w:pPr>
        <w:ind w:left="576" w:hanging="576"/>
      </w:pPr>
      <w:rPr>
        <w:b/>
        <w:i w:val="0"/>
        <w:sz w:val="28"/>
        <w:szCs w:val="28"/>
      </w:rPr>
    </w:lvl>
    <w:lvl w:ilvl="2">
      <w:start w:val="1"/>
      <w:numFmt w:val="decimal"/>
      <w:pStyle w:val="Nadpis3"/>
      <w:lvlText w:val="%1.%2.%3"/>
      <w:lvlJc w:val="left"/>
      <w:pPr>
        <w:ind w:left="720" w:hanging="720"/>
      </w:pPr>
      <w:rPr>
        <w:b/>
        <w:i w:val="0"/>
        <w:sz w:val="24"/>
        <w:szCs w:val="24"/>
      </w:rPr>
    </w:lvl>
    <w:lvl w:ilvl="3">
      <w:start w:val="1"/>
      <w:numFmt w:val="decimal"/>
      <w:pStyle w:val="Nadpis4"/>
      <w:lvlText w:val="%1.%2.%3.%4"/>
      <w:lvlJc w:val="left"/>
      <w:pPr>
        <w:ind w:left="1857" w:hanging="864"/>
      </w:pPr>
      <w:rPr>
        <w:b/>
        <w:i w:val="0"/>
        <w:sz w:val="24"/>
        <w:szCs w:val="24"/>
      </w:rPr>
    </w:lvl>
    <w:lvl w:ilvl="4">
      <w:start w:val="1"/>
      <w:numFmt w:val="decimal"/>
      <w:pStyle w:val="Nadpis5"/>
      <w:lvlText w:val="%1.%2.%3.%4.%5"/>
      <w:lvlJc w:val="left"/>
      <w:pPr>
        <w:ind w:left="4978" w:hanging="1008"/>
      </w:pPr>
      <w:rPr>
        <w:b w:val="0"/>
        <w:i w:val="0"/>
        <w:sz w:val="22"/>
        <w:szCs w:val="24"/>
      </w:rPr>
    </w:lvl>
    <w:lvl w:ilvl="5">
      <w:start w:val="1"/>
      <w:numFmt w:val="decimal"/>
      <w:pStyle w:val="Nadpis6"/>
      <w:lvlText w:val="%1.%2.%3.%4.%5.%6"/>
      <w:lvlJc w:val="left"/>
      <w:pPr>
        <w:ind w:left="1152" w:hanging="1152"/>
      </w:pPr>
      <w:rPr>
        <w:b/>
        <w:i w:val="0"/>
        <w:sz w:val="22"/>
      </w:rPr>
    </w:lvl>
    <w:lvl w:ilvl="6">
      <w:start w:val="1"/>
      <w:numFmt w:val="decimal"/>
      <w:pStyle w:val="Nadpis7"/>
      <w:lvlText w:val="%1.%2.%3.%4.%5.%6.%7"/>
      <w:lvlJc w:val="left"/>
      <w:pPr>
        <w:ind w:left="1296" w:hanging="1296"/>
      </w:pPr>
      <w:rPr>
        <w:b w:val="0"/>
        <w:i w:val="0"/>
        <w:sz w:val="22"/>
      </w:rPr>
    </w:lvl>
    <w:lvl w:ilvl="7">
      <w:start w:val="1"/>
      <w:numFmt w:val="decimal"/>
      <w:pStyle w:val="Nadpis8"/>
      <w:lvlText w:val="%1.%2.%3.%4.%5.%6.%7.%8"/>
      <w:lvlJc w:val="left"/>
      <w:pPr>
        <w:ind w:left="1440" w:hanging="1440"/>
      </w:pPr>
      <w:rPr>
        <w:b w:val="0"/>
        <w:i w:val="0"/>
        <w:sz w:val="22"/>
      </w:rPr>
    </w:lvl>
    <w:lvl w:ilvl="8">
      <w:start w:val="1"/>
      <w:numFmt w:val="decimal"/>
      <w:pStyle w:val="Nadpis9"/>
      <w:lvlText w:val="%1.%2.%3.%4.%5.%6.%7.%8.%9"/>
      <w:lvlJc w:val="left"/>
      <w:pPr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14EC"/>
    <w:rsid w:val="00124893"/>
    <w:rsid w:val="006661C1"/>
    <w:rsid w:val="006B14EC"/>
    <w:rsid w:val="007366D5"/>
    <w:rsid w:val="00CD7240"/>
    <w:rsid w:val="00D52609"/>
    <w:rsid w:val="00FF4E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6FB033"/>
  <w15:chartTrackingRefBased/>
  <w15:docId w15:val="{F58B5BFC-DF80-4005-A538-A8435684E6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B14EC"/>
    <w:pPr>
      <w:spacing w:before="200" w:after="0" w:line="288" w:lineRule="auto"/>
      <w:jc w:val="both"/>
    </w:pPr>
    <w:rPr>
      <w:rFonts w:ascii="Arial" w:eastAsia="Times New Roman" w:hAnsi="Arial" w:cs="Times New Roman"/>
      <w:lang w:bidi="en-US"/>
    </w:rPr>
  </w:style>
  <w:style w:type="paragraph" w:styleId="Nadpis1">
    <w:name w:val="heading 1"/>
    <w:basedOn w:val="Normln"/>
    <w:next w:val="Normln"/>
    <w:link w:val="Nadpis1Char"/>
    <w:uiPriority w:val="9"/>
    <w:qFormat/>
    <w:rsid w:val="006B14EC"/>
    <w:pPr>
      <w:pageBreakBefore/>
      <w:numPr>
        <w:numId w:val="1"/>
      </w:numPr>
      <w:spacing w:before="0" w:after="360"/>
      <w:ind w:left="851" w:hanging="851"/>
      <w:outlineLvl w:val="0"/>
    </w:pPr>
    <w:rPr>
      <w:b/>
      <w:caps/>
      <w:spacing w:val="20"/>
      <w:sz w:val="32"/>
      <w:szCs w:val="28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6B14EC"/>
    <w:pPr>
      <w:keepNext/>
      <w:numPr>
        <w:ilvl w:val="1"/>
        <w:numId w:val="1"/>
      </w:numPr>
      <w:spacing w:before="400"/>
      <w:outlineLvl w:val="1"/>
    </w:pPr>
    <w:rPr>
      <w:b/>
      <w:spacing w:val="15"/>
      <w:sz w:val="28"/>
      <w:szCs w:val="24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6B14EC"/>
    <w:pPr>
      <w:keepNext/>
      <w:numPr>
        <w:ilvl w:val="2"/>
        <w:numId w:val="1"/>
      </w:numPr>
      <w:spacing w:before="300"/>
      <w:ind w:left="851" w:hanging="851"/>
      <w:outlineLvl w:val="2"/>
    </w:pPr>
    <w:rPr>
      <w:b/>
      <w:sz w:val="24"/>
      <w:szCs w:val="26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6B14EC"/>
    <w:pPr>
      <w:numPr>
        <w:ilvl w:val="3"/>
        <w:numId w:val="1"/>
      </w:numPr>
      <w:spacing w:after="120"/>
      <w:ind w:left="1134" w:hanging="1134"/>
      <w:jc w:val="left"/>
      <w:outlineLvl w:val="3"/>
    </w:pPr>
    <w:rPr>
      <w:b/>
      <w:caps/>
      <w:spacing w:val="10"/>
      <w:sz w:val="24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6B14EC"/>
    <w:pPr>
      <w:numPr>
        <w:ilvl w:val="4"/>
        <w:numId w:val="1"/>
      </w:numPr>
      <w:spacing w:after="120"/>
      <w:ind w:left="1134" w:hanging="1134"/>
      <w:jc w:val="left"/>
      <w:outlineLvl w:val="4"/>
    </w:pPr>
    <w:rPr>
      <w:caps/>
      <w:spacing w:val="10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6B14EC"/>
    <w:pPr>
      <w:numPr>
        <w:ilvl w:val="5"/>
        <w:numId w:val="1"/>
      </w:numPr>
      <w:spacing w:after="120"/>
      <w:jc w:val="center"/>
      <w:outlineLvl w:val="5"/>
    </w:pPr>
    <w:rPr>
      <w:caps/>
      <w:color w:val="943634"/>
      <w:spacing w:val="10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6B14EC"/>
    <w:pPr>
      <w:numPr>
        <w:ilvl w:val="6"/>
        <w:numId w:val="1"/>
      </w:numPr>
      <w:spacing w:after="120"/>
      <w:jc w:val="center"/>
      <w:outlineLvl w:val="6"/>
    </w:pPr>
    <w:rPr>
      <w:i/>
      <w:iCs/>
      <w:caps/>
      <w:color w:val="943634"/>
      <w:spacing w:val="10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6B14EC"/>
    <w:pPr>
      <w:numPr>
        <w:ilvl w:val="7"/>
        <w:numId w:val="1"/>
      </w:numPr>
      <w:spacing w:after="120"/>
      <w:jc w:val="center"/>
      <w:outlineLvl w:val="7"/>
    </w:pPr>
    <w:rPr>
      <w:caps/>
      <w:spacing w:val="10"/>
      <w:sz w:val="20"/>
      <w:szCs w:val="20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6B14EC"/>
    <w:pPr>
      <w:numPr>
        <w:ilvl w:val="8"/>
        <w:numId w:val="1"/>
      </w:numPr>
      <w:spacing w:after="120"/>
      <w:jc w:val="center"/>
      <w:outlineLvl w:val="8"/>
    </w:pPr>
    <w:rPr>
      <w:i/>
      <w:iCs/>
      <w:caps/>
      <w:spacing w:val="10"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6B14EC"/>
    <w:rPr>
      <w:rFonts w:ascii="Arial" w:eastAsia="Times New Roman" w:hAnsi="Arial" w:cs="Times New Roman"/>
      <w:b/>
      <w:caps/>
      <w:spacing w:val="20"/>
      <w:sz w:val="32"/>
      <w:szCs w:val="28"/>
      <w:lang w:bidi="en-US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6B14EC"/>
    <w:rPr>
      <w:rFonts w:ascii="Arial" w:eastAsia="Times New Roman" w:hAnsi="Arial" w:cs="Times New Roman"/>
      <w:b/>
      <w:spacing w:val="15"/>
      <w:sz w:val="28"/>
      <w:szCs w:val="24"/>
      <w:lang w:bidi="en-US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6B14EC"/>
    <w:rPr>
      <w:rFonts w:ascii="Arial" w:eastAsia="Times New Roman" w:hAnsi="Arial" w:cs="Times New Roman"/>
      <w:b/>
      <w:sz w:val="24"/>
      <w:szCs w:val="26"/>
      <w:lang w:bidi="en-US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6B14EC"/>
    <w:rPr>
      <w:rFonts w:ascii="Arial" w:eastAsia="Times New Roman" w:hAnsi="Arial" w:cs="Times New Roman"/>
      <w:b/>
      <w:caps/>
      <w:spacing w:val="10"/>
      <w:sz w:val="24"/>
      <w:lang w:bidi="en-US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6B14EC"/>
    <w:rPr>
      <w:rFonts w:ascii="Arial" w:eastAsia="Times New Roman" w:hAnsi="Arial" w:cs="Times New Roman"/>
      <w:caps/>
      <w:spacing w:val="10"/>
      <w:lang w:bidi="en-US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6B14EC"/>
    <w:rPr>
      <w:rFonts w:ascii="Arial" w:eastAsia="Times New Roman" w:hAnsi="Arial" w:cs="Times New Roman"/>
      <w:caps/>
      <w:color w:val="943634"/>
      <w:spacing w:val="10"/>
      <w:lang w:bidi="en-US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6B14EC"/>
    <w:rPr>
      <w:rFonts w:ascii="Arial" w:eastAsia="Times New Roman" w:hAnsi="Arial" w:cs="Times New Roman"/>
      <w:i/>
      <w:iCs/>
      <w:caps/>
      <w:color w:val="943634"/>
      <w:spacing w:val="10"/>
      <w:lang w:bidi="en-US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6B14EC"/>
    <w:rPr>
      <w:rFonts w:ascii="Arial" w:eastAsia="Times New Roman" w:hAnsi="Arial" w:cs="Times New Roman"/>
      <w:caps/>
      <w:spacing w:val="10"/>
      <w:sz w:val="20"/>
      <w:szCs w:val="20"/>
      <w:lang w:bidi="en-US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6B14EC"/>
    <w:rPr>
      <w:rFonts w:ascii="Arial" w:eastAsia="Times New Roman" w:hAnsi="Arial" w:cs="Times New Roman"/>
      <w:i/>
      <w:iCs/>
      <w:caps/>
      <w:spacing w:val="10"/>
      <w:sz w:val="20"/>
      <w:szCs w:val="20"/>
      <w:lang w:bidi="en-US"/>
    </w:rPr>
  </w:style>
  <w:style w:type="character" w:styleId="Zdraznnjemn">
    <w:name w:val="Subtle Emphasis"/>
    <w:basedOn w:val="Standardnpsmoodstavce"/>
    <w:uiPriority w:val="19"/>
    <w:qFormat/>
    <w:rsid w:val="006B14EC"/>
    <w:rPr>
      <w:i/>
      <w:iCs/>
      <w:color w:val="808080" w:themeColor="text1" w:themeTint="7F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6B14EC"/>
    <w:pPr>
      <w:spacing w:before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B14EC"/>
    <w:rPr>
      <w:rFonts w:ascii="Segoe UI" w:eastAsia="Times New Roman" w:hAnsi="Segoe UI" w:cs="Segoe UI"/>
      <w:sz w:val="18"/>
      <w:szCs w:val="18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0777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65</Words>
  <Characters>384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VMO</Company>
  <LinksUpToDate>false</LinksUpToDate>
  <CharactersWithSpaces>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Antonín Valenta</dc:creator>
  <cp:keywords/>
  <dc:description/>
  <cp:lastModifiedBy>Antonín Valenta</cp:lastModifiedBy>
  <cp:revision>11</cp:revision>
  <cp:lastPrinted>2018-06-21T13:59:00Z</cp:lastPrinted>
  <dcterms:created xsi:type="dcterms:W3CDTF">2018-06-21T13:55:00Z</dcterms:created>
  <dcterms:modified xsi:type="dcterms:W3CDTF">2019-06-07T08:33:00Z</dcterms:modified>
</cp:coreProperties>
</file>